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34" w:rsidRPr="00B76D22" w:rsidRDefault="00A77934" w:rsidP="008911A7">
      <w:pPr>
        <w:spacing w:line="0" w:lineRule="atLeast"/>
        <w:rPr>
          <w:rFonts w:asciiTheme="minorHAnsi" w:eastAsia="Arial" w:hAnsiTheme="minorHAnsi" w:cstheme="minorHAnsi"/>
          <w:b/>
          <w:i/>
          <w:sz w:val="24"/>
          <w:szCs w:val="24"/>
        </w:rPr>
      </w:pPr>
      <w:bookmarkStart w:id="0" w:name="_GoBack"/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PRZEDMIOTOWY SYSTEM OCENIANIA Z MUZYKI </w:t>
      </w:r>
    </w:p>
    <w:p w:rsidR="00A77934" w:rsidRPr="00B76D22" w:rsidRDefault="00A77934" w:rsidP="008911A7">
      <w:pPr>
        <w:spacing w:line="0" w:lineRule="atLeast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ROK SZKOLNY 2017-2018</w:t>
      </w:r>
    </w:p>
    <w:p w:rsidR="00A77934" w:rsidRPr="00B76D22" w:rsidRDefault="00A77934" w:rsidP="008911A7">
      <w:pPr>
        <w:spacing w:line="0" w:lineRule="atLeast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:rsidR="008911A7" w:rsidRPr="00B76D22" w:rsidRDefault="008911A7" w:rsidP="008911A7">
      <w:pPr>
        <w:spacing w:line="0" w:lineRule="atLeast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Ocenę celującą otrzymuje uczeń, który:</w:t>
      </w:r>
    </w:p>
    <w:p w:rsidR="008911A7" w:rsidRPr="00B76D22" w:rsidRDefault="008911A7" w:rsidP="008911A7">
      <w:pPr>
        <w:spacing w:line="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1"/>
        </w:numPr>
        <w:tabs>
          <w:tab w:val="left" w:pos="160"/>
        </w:tabs>
        <w:spacing w:line="266" w:lineRule="auto"/>
        <w:ind w:left="160" w:hanging="153"/>
        <w:rPr>
          <w:rFonts w:asciiTheme="minorHAnsi" w:eastAsia="Times New Roman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prawidłowo i całkowicie samodzielnie śpiewa piosenki z podręcznika oraz z repertuaru dodatkowego,</w:t>
      </w:r>
    </w:p>
    <w:p w:rsidR="008911A7" w:rsidRPr="00B76D22" w:rsidRDefault="008911A7" w:rsidP="008911A7">
      <w:pPr>
        <w:numPr>
          <w:ilvl w:val="0"/>
          <w:numId w:val="1"/>
        </w:numPr>
        <w:tabs>
          <w:tab w:val="left" w:pos="160"/>
        </w:tabs>
        <w:spacing w:line="265" w:lineRule="auto"/>
        <w:ind w:left="160" w:hanging="15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prawidłowo gra na różnych instrumentach melodycznych melodie z podręcznika oraz z repertuaru dodatkowego,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3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samodzielnie odczytuje i wykonuje dowolny utwór,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3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potrafi rozpoznać budowę utworu muzycznego,</w:t>
      </w:r>
    </w:p>
    <w:p w:rsidR="008911A7" w:rsidRPr="00B76D22" w:rsidRDefault="008911A7" w:rsidP="008911A7">
      <w:pPr>
        <w:numPr>
          <w:ilvl w:val="0"/>
          <w:numId w:val="1"/>
        </w:numPr>
        <w:tabs>
          <w:tab w:val="left" w:pos="148"/>
        </w:tabs>
        <w:spacing w:line="266" w:lineRule="auto"/>
        <w:ind w:left="148" w:right="280" w:hanging="148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posiada wiedzę i umiejętności przekraczające poziom wymagań na ocenę bardzo dobrą,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1"/>
        </w:numPr>
        <w:tabs>
          <w:tab w:val="left" w:pos="148"/>
        </w:tabs>
        <w:spacing w:line="265" w:lineRule="auto"/>
        <w:ind w:left="148" w:right="280" w:hanging="148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bierze czynny udział w pracach szkolnego zespołu muzycznego lub chóru,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1"/>
        </w:numPr>
        <w:tabs>
          <w:tab w:val="left" w:pos="148"/>
        </w:tabs>
        <w:spacing w:line="0" w:lineRule="atLeast"/>
        <w:ind w:left="148" w:hanging="148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jest bardzo aktywny muzycznie,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1"/>
        </w:numPr>
        <w:tabs>
          <w:tab w:val="left" w:pos="148"/>
        </w:tabs>
        <w:spacing w:line="296" w:lineRule="auto"/>
        <w:ind w:left="148" w:right="280" w:hanging="148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wykonuje różne zadania twórcze, np. układa melodię do wiersza, akompaniament perkusyjny do piosenki.</w:t>
      </w:r>
    </w:p>
    <w:p w:rsidR="008911A7" w:rsidRPr="00B76D22" w:rsidRDefault="008911A7" w:rsidP="00A77934">
      <w:pPr>
        <w:tabs>
          <w:tab w:val="left" w:pos="148"/>
        </w:tabs>
        <w:spacing w:line="296" w:lineRule="auto"/>
        <w:ind w:right="280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0" w:lineRule="atLeast"/>
        <w:ind w:left="284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Ocenę bardzo dobrą otrzymuje uczeń, który:</w:t>
      </w:r>
    </w:p>
    <w:p w:rsidR="008911A7" w:rsidRPr="00B76D22" w:rsidRDefault="008911A7" w:rsidP="008911A7">
      <w:pPr>
        <w:spacing w:line="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prawidłowo i samodzielnie śpiewa większość piosenek przewidzianych w programie nauczania,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265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prawidłowo i samodzielnie gra na instrumentach melodycznych większość melodii przewidzianych w programie nauczania,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 xml:space="preserve">umie bezbłędnie wykonywać rytmy – </w:t>
      </w:r>
      <w:proofErr w:type="spellStart"/>
      <w:r w:rsidRPr="00B76D22">
        <w:rPr>
          <w:rFonts w:asciiTheme="minorHAnsi" w:eastAsia="Arial" w:hAnsiTheme="minorHAnsi" w:cstheme="minorHAnsi"/>
          <w:sz w:val="24"/>
          <w:szCs w:val="24"/>
        </w:rPr>
        <w:t>gestodźwiękami</w:t>
      </w:r>
      <w:proofErr w:type="spellEnd"/>
      <w:r w:rsidRPr="00B76D22">
        <w:rPr>
          <w:rFonts w:asciiTheme="minorHAnsi" w:eastAsia="Arial" w:hAnsiTheme="minorHAnsi" w:cstheme="minorHAnsi"/>
          <w:sz w:val="24"/>
          <w:szCs w:val="24"/>
        </w:rPr>
        <w:t xml:space="preserve"> i na instrumentach perkusyjnych,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potrafi rytmizować teksty,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rozumie zapis nutowy i potrafi się nim posługiwać,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zna podstawowe terminy muzyczne z programu danej klasy,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3"/>
        </w:numPr>
        <w:tabs>
          <w:tab w:val="left" w:pos="444"/>
        </w:tabs>
        <w:spacing w:line="29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podaje nazwiska wybitnych kompozytorów z programu danej klasy.</w:t>
      </w:r>
    </w:p>
    <w:p w:rsidR="008911A7" w:rsidRPr="00B76D22" w:rsidRDefault="008911A7" w:rsidP="00A77934">
      <w:pPr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0" w:lineRule="atLeast"/>
        <w:ind w:left="284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Ocenę dobrą otrzymuje uczeń, który:</w:t>
      </w:r>
    </w:p>
    <w:p w:rsidR="008911A7" w:rsidRPr="00B76D22" w:rsidRDefault="008911A7" w:rsidP="008911A7">
      <w:pPr>
        <w:spacing w:line="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4"/>
        </w:numPr>
        <w:tabs>
          <w:tab w:val="left" w:pos="444"/>
        </w:tabs>
        <w:spacing w:line="265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poprawnie i z niewielką pomocą nauczyciela śpiewa pieśni i piosenki jednogłosowe,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4"/>
        </w:numPr>
        <w:tabs>
          <w:tab w:val="left" w:pos="444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poprawnie i z niewielką pomocą nauczyciela gra kilka melodii oraz akompaniamentów do piosenek na używanym na lekcjach instrumencie melodycznym,</w:t>
      </w:r>
    </w:p>
    <w:p w:rsidR="008911A7" w:rsidRPr="00B76D22" w:rsidRDefault="008911A7" w:rsidP="008911A7">
      <w:pPr>
        <w:numPr>
          <w:ilvl w:val="0"/>
          <w:numId w:val="4"/>
        </w:numPr>
        <w:tabs>
          <w:tab w:val="left" w:pos="444"/>
        </w:tabs>
        <w:spacing w:line="265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 xml:space="preserve">wykonuje proste rytmy – </w:t>
      </w:r>
      <w:proofErr w:type="spellStart"/>
      <w:r w:rsidRPr="00B76D22">
        <w:rPr>
          <w:rFonts w:asciiTheme="minorHAnsi" w:eastAsia="Arial" w:hAnsiTheme="minorHAnsi" w:cstheme="minorHAnsi"/>
          <w:sz w:val="24"/>
          <w:szCs w:val="24"/>
        </w:rPr>
        <w:t>gestodźwiękami</w:t>
      </w:r>
      <w:proofErr w:type="spellEnd"/>
      <w:r w:rsidRPr="00B76D22">
        <w:rPr>
          <w:rFonts w:asciiTheme="minorHAnsi" w:eastAsia="Arial" w:hAnsiTheme="minorHAnsi" w:cstheme="minorHAnsi"/>
          <w:sz w:val="24"/>
          <w:szCs w:val="24"/>
        </w:rPr>
        <w:t xml:space="preserve"> i na instrumentach perkusyjnych niemelodycznych,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4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rytmizuje łatwe teksty,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4"/>
        </w:numPr>
        <w:tabs>
          <w:tab w:val="left" w:pos="444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zna podstawowe terminy muzyczne z programu danej klasy i wie, co one oznaczają,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4"/>
        </w:numPr>
        <w:tabs>
          <w:tab w:val="left" w:pos="444"/>
        </w:tabs>
        <w:spacing w:line="294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prowadzi systematycznie i starannie zeszyt przedmiotowy lub zeszyt ćwiczeń.</w:t>
      </w:r>
    </w:p>
    <w:p w:rsidR="008911A7" w:rsidRPr="00B76D22" w:rsidRDefault="008911A7" w:rsidP="00A77934">
      <w:pPr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0" w:lineRule="atLeast"/>
        <w:ind w:left="284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Ocenę dostateczną otrzymuje uczeń, który:</w:t>
      </w:r>
    </w:p>
    <w:p w:rsidR="008911A7" w:rsidRPr="00B76D22" w:rsidRDefault="008911A7" w:rsidP="008911A7">
      <w:pPr>
        <w:spacing w:line="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5"/>
        </w:numPr>
        <w:tabs>
          <w:tab w:val="left" w:pos="444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niezbyt poprawnie i z dużą pomocą nauczyciela śpiewa niektóre piosenki przewidziane w programie nauczania,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5"/>
        </w:numPr>
        <w:tabs>
          <w:tab w:val="left" w:pos="444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niezbyt poprawnie i z dużą pomocą nauczyciela gra na używanym na lekcjach instrumencie melodycznym nie</w:t>
      </w:r>
      <w:r w:rsidRPr="00B76D22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B76D22">
        <w:rPr>
          <w:rFonts w:asciiTheme="minorHAnsi" w:eastAsia="Arial" w:hAnsiTheme="minorHAnsi" w:cstheme="minorHAnsi"/>
          <w:sz w:val="24"/>
          <w:szCs w:val="24"/>
        </w:rPr>
        <w:t>które melodie przewidziane w programie nauczania,</w:t>
      </w:r>
    </w:p>
    <w:p w:rsidR="008911A7" w:rsidRPr="00B76D22" w:rsidRDefault="008911A7" w:rsidP="008911A7">
      <w:pPr>
        <w:numPr>
          <w:ilvl w:val="0"/>
          <w:numId w:val="5"/>
        </w:numPr>
        <w:tabs>
          <w:tab w:val="left" w:pos="444"/>
        </w:tabs>
        <w:spacing w:line="265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wykonuje najprostsze ćwiczenia rytmiczne – </w:t>
      </w:r>
      <w:proofErr w:type="spellStart"/>
      <w:r w:rsidRPr="00B76D22">
        <w:rPr>
          <w:rFonts w:asciiTheme="minorHAnsi" w:eastAsia="Arial" w:hAnsiTheme="minorHAnsi" w:cstheme="minorHAnsi"/>
          <w:sz w:val="24"/>
          <w:szCs w:val="24"/>
        </w:rPr>
        <w:t>gestodźwiękami</w:t>
      </w:r>
      <w:proofErr w:type="spellEnd"/>
      <w:r w:rsidRPr="00B76D22">
        <w:rPr>
          <w:rFonts w:asciiTheme="minorHAnsi" w:eastAsia="Arial" w:hAnsiTheme="minorHAnsi" w:cstheme="minorHAnsi"/>
          <w:sz w:val="24"/>
          <w:szCs w:val="24"/>
        </w:rPr>
        <w:t xml:space="preserve"> i na instrumentach perkusyjnych niemelodycznych,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5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zna tylko niektóre terminy i pojęcia muzyczne,</w:t>
      </w:r>
    </w:p>
    <w:p w:rsidR="008911A7" w:rsidRPr="00B76D22" w:rsidRDefault="008911A7" w:rsidP="008911A7">
      <w:pPr>
        <w:spacing w:line="22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5"/>
        </w:numPr>
        <w:tabs>
          <w:tab w:val="left" w:pos="444"/>
        </w:tabs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prowadzi zeszyt niesystematycznie i niestarannie.</w:t>
      </w:r>
    </w:p>
    <w:p w:rsidR="008911A7" w:rsidRPr="00B76D22" w:rsidRDefault="008911A7" w:rsidP="008911A7">
      <w:pPr>
        <w:tabs>
          <w:tab w:val="left" w:pos="444"/>
        </w:tabs>
        <w:spacing w:line="294" w:lineRule="auto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tabs>
          <w:tab w:val="left" w:pos="444"/>
        </w:tabs>
        <w:spacing w:line="296" w:lineRule="auto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0" w:lineRule="atLeast"/>
        <w:ind w:left="284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Ocenę dopuszczającą otrzymuje uczeń, który:</w:t>
      </w:r>
    </w:p>
    <w:p w:rsidR="008911A7" w:rsidRPr="00B76D22" w:rsidRDefault="008911A7" w:rsidP="008911A7">
      <w:pPr>
        <w:spacing w:line="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6"/>
        </w:numPr>
        <w:tabs>
          <w:tab w:val="left" w:pos="444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niedbale, nie starając się poprawić błędów, śpiewa kilka najprostszych piosenek przewidzianych w programie nauczania,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6"/>
        </w:numPr>
        <w:tabs>
          <w:tab w:val="left" w:pos="444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niedbale, nie starając się poprawić błędów, gra na instrumencie melodycznym gamę i kilka najprostszych utworów przewidzianych w programie nauczania,</w:t>
      </w:r>
    </w:p>
    <w:p w:rsidR="008911A7" w:rsidRPr="00B76D22" w:rsidRDefault="008911A7" w:rsidP="008911A7">
      <w:pPr>
        <w:numPr>
          <w:ilvl w:val="0"/>
          <w:numId w:val="6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niechętnie podejmuje działania muzyczne,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6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myli terminy i pojęcia muzyczne,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6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dysponuje tylko fragmentaryczną wiedzą,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6"/>
        </w:numPr>
        <w:tabs>
          <w:tab w:val="left" w:pos="444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najprostsze polecenia – ćwiczenia rytmiczne – wykonuje</w:t>
      </w:r>
    </w:p>
    <w:p w:rsidR="008911A7" w:rsidRPr="00B76D22" w:rsidRDefault="008911A7" w:rsidP="008911A7">
      <w:pPr>
        <w:spacing w:line="2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0" w:lineRule="atLeast"/>
        <w:ind w:left="444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z pomocą nauczyciela.</w:t>
      </w:r>
    </w:p>
    <w:p w:rsidR="008911A7" w:rsidRPr="00B76D22" w:rsidRDefault="008911A7" w:rsidP="008911A7">
      <w:pPr>
        <w:tabs>
          <w:tab w:val="left" w:pos="148"/>
        </w:tabs>
        <w:spacing w:line="296" w:lineRule="auto"/>
        <w:ind w:left="148" w:right="280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Ocenę niedostateczną uczeń otrzymuje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 lub zeszytu ucznia.</w:t>
      </w:r>
    </w:p>
    <w:p w:rsidR="008911A7" w:rsidRPr="00B76D22" w:rsidRDefault="008911A7" w:rsidP="008911A7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0" w:lineRule="atLeast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B76D22">
        <w:rPr>
          <w:rFonts w:asciiTheme="minorHAnsi" w:eastAsia="Arial" w:hAnsiTheme="minorHAnsi" w:cstheme="minorHAnsi"/>
          <w:b/>
          <w:i/>
          <w:sz w:val="24"/>
          <w:szCs w:val="24"/>
        </w:rPr>
        <w:t>Kryteria oceniania – co oceniamy</w:t>
      </w:r>
    </w:p>
    <w:p w:rsidR="008911A7" w:rsidRPr="00B76D22" w:rsidRDefault="008911A7" w:rsidP="008911A7">
      <w:pPr>
        <w:spacing w:line="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7"/>
        </w:numPr>
        <w:tabs>
          <w:tab w:val="left" w:pos="200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Podczas wystawiania oceny za śpiew należy wziąć pod uwagę: poprawność muzyczną, znajomość tekstu piosenki, ogólny wyraz artystyczny.</w:t>
      </w:r>
    </w:p>
    <w:p w:rsidR="008911A7" w:rsidRPr="00B76D22" w:rsidRDefault="008911A7" w:rsidP="008911A7">
      <w:pPr>
        <w:numPr>
          <w:ilvl w:val="0"/>
          <w:numId w:val="7"/>
        </w:numPr>
        <w:tabs>
          <w:tab w:val="left" w:pos="200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Przy wystawianiu oceny za grę na instrumencie trzeba uwzględnić: poprawność muzyczną, płynność i technikę gry, ogólny wyraz artystyczny.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7"/>
        </w:numPr>
        <w:tabs>
          <w:tab w:val="left" w:pos="200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Wystawiając ocenę za wypowiedzi na temat utworów muzycznych, połączoną ze znajomością podstawowych wiadomości i terminów muzycznych, należy wziąć pod uwagę:</w:t>
      </w:r>
    </w:p>
    <w:p w:rsidR="008911A7" w:rsidRPr="00B76D22" w:rsidRDefault="008911A7" w:rsidP="008911A7">
      <w:pPr>
        <w:spacing w:line="2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zaangażowanie i postawę podczas słuchania,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rozpoznawanie brzmienia poznanych instrumentów i głosów,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5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rozpoznawanie w słuchanych utworach polskich tańców narodowych,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5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podstawową wiedzę na temat poznanych kompozytorów,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wyrażanie muzyki środkami pozamuzycznymi (np. na rysunku, w opowiadaniu, dramie).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7"/>
        </w:numPr>
        <w:tabs>
          <w:tab w:val="left" w:pos="200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Przy wystawianiu oceny za działania twórcze – wokalne i instrumentalne (zaleca się odpytywanie tylko ochotników) – należy wziąć pod uwagę:</w:t>
      </w: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rytmizację tekstów,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5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improwizację: rytmiczną, melodyczną (wokalną i instrumentalną) oraz ruchową,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umiejętność korzystania ze zdobytych wiadomości i umiejętności przy wykonywaniu zadań twórczych, np. wymagających korelacji działań muzyczno-plastycznych,</w:t>
      </w: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lastRenderedPageBreak/>
        <w:t>umiejętność przygotowywania ilustracji dźwiękowej do opowiadania, komiksu, grafiki itp. (dobieranie efektów dźwiękowych),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umiejętność tworzenia prostych akompaniamentów perkusyjnych.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7"/>
        </w:numPr>
        <w:tabs>
          <w:tab w:val="left" w:pos="200"/>
        </w:tabs>
        <w:spacing w:line="264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Ocena aktywności na lekcji oraz za udział w muzycznych zajęciach pozalekcyjnych.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266" w:lineRule="auto"/>
        <w:ind w:left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Za aktywną postawę na lekcji uczeń może otrzymać ocenę dobrą lub bardzo dobrą. Jeśli dodatkowo wykaże się wiedzą lub umiejętnościami wykraczającymi poza ustalone wymagania, otrzymuje ocenę celującą. Za systematyczną i bardzo dobrą pracę w szkolnym zespole muzycznym lub chórze oraz za udział w ich występach, należy podwyższyć uczniowi ocenę z muzyki o jeden stopień.</w:t>
      </w:r>
    </w:p>
    <w:p w:rsidR="008911A7" w:rsidRPr="00B76D22" w:rsidRDefault="008911A7" w:rsidP="008911A7">
      <w:pPr>
        <w:spacing w:line="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0"/>
          <w:numId w:val="7"/>
        </w:numPr>
        <w:tabs>
          <w:tab w:val="left" w:pos="200"/>
        </w:tabs>
        <w:spacing w:line="266" w:lineRule="auto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Przy wystawianiu oceny za zeszyt przedmiotowy lub zeszyt ćwiczeń należy wziąć pod uwagę:</w:t>
      </w:r>
    </w:p>
    <w:p w:rsidR="008911A7" w:rsidRPr="00B76D22" w:rsidRDefault="008911A7" w:rsidP="008911A7">
      <w:pPr>
        <w:spacing w:line="1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estetykę ogólną,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numPr>
          <w:ilvl w:val="2"/>
          <w:numId w:val="7"/>
        </w:numPr>
        <w:tabs>
          <w:tab w:val="left" w:pos="400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systematyczność,</w:t>
      </w:r>
    </w:p>
    <w:p w:rsidR="008911A7" w:rsidRPr="00B76D22" w:rsidRDefault="008911A7" w:rsidP="008911A7">
      <w:pPr>
        <w:spacing w:line="23" w:lineRule="exact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76D22">
        <w:rPr>
          <w:rFonts w:asciiTheme="minorHAnsi" w:eastAsia="Arial" w:hAnsiTheme="minorHAnsi" w:cstheme="minorHAnsi"/>
          <w:sz w:val="24"/>
          <w:szCs w:val="24"/>
        </w:rPr>
        <w:t>prace domowe odrabiane przez ucznia samodzielnie. Uwaga! Ocena za zeszyt, w zależności od opinii nauczyciela, może, ale nie musi wpływać na końcową ocenę z muzyki.</w:t>
      </w:r>
    </w:p>
    <w:p w:rsidR="008911A7" w:rsidRPr="00B76D22" w:rsidRDefault="008911A7" w:rsidP="008911A7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911A7" w:rsidRPr="00B76D22" w:rsidRDefault="008911A7" w:rsidP="008911A7">
      <w:pPr>
        <w:spacing w:line="273" w:lineRule="auto"/>
        <w:ind w:left="284" w:firstLine="1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bookmarkEnd w:id="0"/>
    <w:p w:rsidR="00FF53AE" w:rsidRPr="00B76D22" w:rsidRDefault="00B76D22" w:rsidP="008911A7">
      <w:pPr>
        <w:rPr>
          <w:rFonts w:asciiTheme="minorHAnsi" w:hAnsiTheme="minorHAnsi" w:cstheme="minorHAnsi"/>
          <w:sz w:val="24"/>
          <w:szCs w:val="24"/>
        </w:rPr>
      </w:pPr>
    </w:p>
    <w:sectPr w:rsidR="00FF53AE" w:rsidRPr="00B7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7"/>
    <w:rsid w:val="002E3749"/>
    <w:rsid w:val="008514BA"/>
    <w:rsid w:val="008911A7"/>
    <w:rsid w:val="00A77934"/>
    <w:rsid w:val="00B76D22"/>
    <w:rsid w:val="00D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0E79-07D4-4C42-8A6C-DC35090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1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Lubkowski</dc:creator>
  <cp:keywords/>
  <dc:description/>
  <cp:lastModifiedBy>Radosław Lubkowski</cp:lastModifiedBy>
  <cp:revision>3</cp:revision>
  <dcterms:created xsi:type="dcterms:W3CDTF">2017-09-13T11:45:00Z</dcterms:created>
  <dcterms:modified xsi:type="dcterms:W3CDTF">2017-09-13T12:03:00Z</dcterms:modified>
</cp:coreProperties>
</file>